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3D82" w14:textId="358CD0D8" w:rsidR="0006516E" w:rsidRPr="00DC1D3F" w:rsidRDefault="00DC1D3F" w:rsidP="00DC1D3F">
      <w:pPr>
        <w:pStyle w:val="Ttulo1"/>
        <w:tabs>
          <w:tab w:val="center" w:pos="4111"/>
          <w:tab w:val="right" w:pos="8504"/>
        </w:tabs>
        <w:ind w:left="0"/>
        <w:jc w:val="left"/>
        <w:rPr>
          <w:rFonts w:ascii="Tahoma" w:hAnsi="Tahoma" w:cs="Tahoma"/>
          <w:bCs w:val="0"/>
          <w:szCs w:val="22"/>
        </w:rPr>
      </w:pPr>
      <w:bookmarkStart w:id="0" w:name="OLE_LINK2"/>
      <w:bookmarkStart w:id="1" w:name="OLE_LINK1"/>
      <w:r w:rsidRPr="00DC1D3F">
        <w:rPr>
          <w:rFonts w:ascii="Tahoma" w:hAnsi="Tahoma" w:cs="Tahoma"/>
          <w:szCs w:val="22"/>
        </w:rPr>
        <w:tab/>
      </w:r>
      <w:r w:rsidR="0006516E" w:rsidRPr="00DC1D3F">
        <w:rPr>
          <w:rFonts w:ascii="Tahoma" w:hAnsi="Tahoma" w:cs="Tahoma"/>
          <w:szCs w:val="22"/>
        </w:rPr>
        <w:t>OFERTA ECONÒMICA</w:t>
      </w:r>
      <w:r w:rsidRPr="00DC1D3F">
        <w:rPr>
          <w:rFonts w:ascii="Tahoma" w:hAnsi="Tahoma" w:cs="Tahoma"/>
          <w:b w:val="0"/>
          <w:bCs w:val="0"/>
          <w:szCs w:val="22"/>
        </w:rPr>
        <w:tab/>
      </w:r>
      <w:r w:rsidR="0006516E" w:rsidRPr="00DC1D3F">
        <w:rPr>
          <w:rFonts w:ascii="Tahoma" w:hAnsi="Tahoma" w:cs="Tahoma"/>
          <w:bCs w:val="0"/>
          <w:szCs w:val="22"/>
        </w:rPr>
        <w:t xml:space="preserve">(Model </w:t>
      </w:r>
      <w:r w:rsidR="00A35DC5">
        <w:rPr>
          <w:rFonts w:ascii="Tahoma" w:hAnsi="Tahoma" w:cs="Tahoma"/>
          <w:bCs w:val="0"/>
          <w:szCs w:val="22"/>
        </w:rPr>
        <w:t>7</w:t>
      </w:r>
      <w:r w:rsidR="0006516E" w:rsidRPr="00DC1D3F">
        <w:rPr>
          <w:rFonts w:ascii="Tahoma" w:hAnsi="Tahoma" w:cs="Tahoma"/>
          <w:bCs w:val="0"/>
          <w:szCs w:val="22"/>
        </w:rPr>
        <w:t>)</w:t>
      </w:r>
    </w:p>
    <w:p w14:paraId="0FB76D49" w14:textId="77777777" w:rsidR="0006516E" w:rsidRPr="00DC1D3F" w:rsidRDefault="00B213F2" w:rsidP="0006516E">
      <w:pPr>
        <w:rPr>
          <w:rFonts w:ascii="Tahoma" w:hAnsi="Tahoma" w:cs="Tahoma"/>
          <w:sz w:val="20"/>
          <w:szCs w:val="20"/>
        </w:rPr>
      </w:pPr>
      <w:r w:rsidRPr="00DC1D3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EB9590" wp14:editId="51D5C3FA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795" r="5715" b="8255"/>
                <wp:wrapNone/>
                <wp:docPr id="2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C5EC4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0AE840D2" w14:textId="77777777" w:rsidR="0006516E" w:rsidRPr="00DC1D3F" w:rsidRDefault="0006516E" w:rsidP="0006516E">
      <w:pPr>
        <w:jc w:val="both"/>
        <w:rPr>
          <w:rFonts w:ascii="Tahoma" w:hAnsi="Tahoma" w:cs="Tahoma"/>
          <w:sz w:val="20"/>
          <w:szCs w:val="20"/>
        </w:rPr>
      </w:pPr>
    </w:p>
    <w:p w14:paraId="0B0B6DB7" w14:textId="7C03E76D" w:rsidR="00AC7DC6" w:rsidRPr="00324042" w:rsidRDefault="00AC7DC6" w:rsidP="00AC7DC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3E161A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</w:p>
    <w:p w14:paraId="507CCC83" w14:textId="18040735" w:rsidR="00AC7DC6" w:rsidRPr="00324042" w:rsidRDefault="00AC7DC6" w:rsidP="00AC7DC6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A35DC5">
        <w:rPr>
          <w:rFonts w:ascii="Tahoma" w:hAnsi="Tahoma" w:cs="Tahoma"/>
          <w:b w:val="0"/>
          <w:sz w:val="20"/>
          <w:szCs w:val="20"/>
        </w:rPr>
        <w:t>10/24</w:t>
      </w:r>
    </w:p>
    <w:p w14:paraId="5EBE9EEC" w14:textId="5B2979E2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1E39BB3" w14:textId="77777777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3D9054F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5991102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89253088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6829987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441060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9371113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676923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652256647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114622202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8066658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segons acredita mitjançant Escriptura Pública d’Apoderament atorgada per la citada empresa al seu favor en data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105827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davant el notari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114312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Sr</w:t>
      </w:r>
      <w:r w:rsidR="00BB7205">
        <w:rPr>
          <w:rFonts w:ascii="Tahoma" w:hAnsi="Tahoma" w:cs="Tahoma"/>
          <w:sz w:val="20"/>
          <w:szCs w:val="20"/>
          <w:lang w:val="ca-ES"/>
        </w:rPr>
        <w:t>.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44322874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número de protocol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6428746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assabentat de les condicions i requisits per concórrer al procediment per a la contractació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8411360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>, crec que reuneixo les condicions necessàries per acudir com a licitador/a.</w:t>
      </w:r>
    </w:p>
    <w:p w14:paraId="57AD7506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6F5267" w14:textId="3FFB9FF6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Faig constar que conec les Prescripcions Tècniques i el Plec de Clàusules Administratives Particulars que serveixen de base per a la convocatòria; que accepto incondicionalment les clàusules </w:t>
      </w:r>
      <w:r w:rsidR="0072521C">
        <w:rPr>
          <w:rFonts w:ascii="Tahoma" w:hAnsi="Tahoma" w:cs="Tahoma"/>
          <w:sz w:val="20"/>
          <w:szCs w:val="20"/>
          <w:lang w:val="ca-ES"/>
        </w:rPr>
        <w:t>dels plecs i la resta de documentació que regeix la licitació, així com la restant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normativa aplicable; que reuneixo totes i cadascuna de les condicions exigides per establir un contracte amb l’Administració i que em comprometo en nom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9789954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a executar el contracte esmentat amb subjecció estricta als requisits fixats i d’acord amb les condicions, pel preu que es reflecteix en l’annex adjunt. En aquests preus no s’inclou la quantitat corresponent a l’impost sobre el valor afegit, llevat dels que específicament ho indiqui .</w:t>
      </w:r>
    </w:p>
    <w:p w14:paraId="2DB9107C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FBA416F" w14:textId="6B3EF2F8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I als efectes de complimentar </w:t>
      </w:r>
      <w:r w:rsidR="00CE151C">
        <w:rPr>
          <w:rFonts w:ascii="Tahoma" w:hAnsi="Tahoma" w:cs="Tahoma"/>
          <w:sz w:val="20"/>
          <w:szCs w:val="20"/>
          <w:lang w:val="ca-ES"/>
        </w:rPr>
        <w:t>allò previst en els plecs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faig declaració solemne de sotmetre’m a la jurisdicció dels Jutjats i Tribunals espanyols de qualsevol ordre per totes les incidències que de manera directa o indirecta poguessin sorgir en el contracte.</w:t>
      </w:r>
    </w:p>
    <w:p w14:paraId="176D17BE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F349463" w14:textId="0886F4FC" w:rsidR="0006516E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3C712B82" w14:textId="5C9EEA66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7933288" w14:textId="45065F53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083DDC7" w14:textId="3106DA0F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6EE82E97" w14:textId="77777777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10C6ADD1" w14:textId="77777777" w:rsidR="00C42D3B" w:rsidRPr="00DC1D3F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664777281"/>
        <w:placeholder>
          <w:docPart w:val="DefaultPlaceholder_-1854013440"/>
        </w:placeholder>
      </w:sdtPr>
      <w:sdtEndPr/>
      <w:sdtContent>
        <w:p w14:paraId="2F2D74EE" w14:textId="77777777" w:rsidR="002C0F34" w:rsidRPr="00DC1D3F" w:rsidRDefault="0006516E" w:rsidP="00DC1D3F">
          <w:pPr>
            <w:spacing w:line="360" w:lineRule="auto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C1D3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2C0F34" w:rsidRPr="00DC1D3F" w:rsidSect="00DC1D3F">
      <w:headerReference w:type="default" r:id="rId9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C6F44" w14:textId="77777777" w:rsidR="002162DB" w:rsidRDefault="002162DB" w:rsidP="005967DD">
      <w:pPr>
        <w:pStyle w:val="Encabezado"/>
      </w:pPr>
      <w:r>
        <w:separator/>
      </w:r>
    </w:p>
  </w:endnote>
  <w:endnote w:type="continuationSeparator" w:id="0">
    <w:p w14:paraId="6A7C2ECB" w14:textId="77777777" w:rsidR="002162DB" w:rsidRDefault="002162DB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4FD07" w14:textId="77777777" w:rsidR="002162DB" w:rsidRDefault="002162DB" w:rsidP="005967DD">
      <w:pPr>
        <w:pStyle w:val="Encabezado"/>
      </w:pPr>
      <w:r>
        <w:separator/>
      </w:r>
    </w:p>
  </w:footnote>
  <w:footnote w:type="continuationSeparator" w:id="0">
    <w:p w14:paraId="74FB7A38" w14:textId="77777777" w:rsidR="002162DB" w:rsidRDefault="002162DB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2776D" w14:textId="77777777" w:rsidR="005967DD" w:rsidRPr="005967DD" w:rsidRDefault="00AC7DC6" w:rsidP="00DC1D3F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096E445C" wp14:editId="664131C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476998928">
    <w:abstractNumId w:val="0"/>
  </w:num>
  <w:num w:numId="2" w16cid:durableId="230653135">
    <w:abstractNumId w:val="2"/>
  </w:num>
  <w:num w:numId="3" w16cid:durableId="1618949609">
    <w:abstractNumId w:val="3"/>
  </w:num>
  <w:num w:numId="4" w16cid:durableId="445780485">
    <w:abstractNumId w:val="4"/>
  </w:num>
  <w:num w:numId="5" w16cid:durableId="1174342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b17p4gPiHAnfPaJeCHrcDnj0egAnQT//Htt89w09pU8LO87ojxumD+I7tMuJHyoHXkDo3liCBh7a1ei9sQzbQ==" w:salt="JLAoQjT91SHRhtdtUnnqig=="/>
  <w:defaultTabStop w:val="709"/>
  <w:hyphenationZone w:val="425"/>
  <w:noPunctuationKerning/>
  <w:characterSpacingControl w:val="doNotCompress"/>
  <w:hdrShapeDefaults>
    <o:shapedefaults v:ext="edit" spidmax="4097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162DB"/>
    <w:rsid w:val="002353DB"/>
    <w:rsid w:val="002440A5"/>
    <w:rsid w:val="002472C8"/>
    <w:rsid w:val="00250E46"/>
    <w:rsid w:val="00264DE1"/>
    <w:rsid w:val="0028206B"/>
    <w:rsid w:val="0028287D"/>
    <w:rsid w:val="002C0F34"/>
    <w:rsid w:val="002C13A6"/>
    <w:rsid w:val="002C152E"/>
    <w:rsid w:val="002D2234"/>
    <w:rsid w:val="002E16F4"/>
    <w:rsid w:val="002E4E51"/>
    <w:rsid w:val="002E6C79"/>
    <w:rsid w:val="002F4A84"/>
    <w:rsid w:val="00333A21"/>
    <w:rsid w:val="00337E89"/>
    <w:rsid w:val="0034451E"/>
    <w:rsid w:val="00353489"/>
    <w:rsid w:val="00353A66"/>
    <w:rsid w:val="00354707"/>
    <w:rsid w:val="00364955"/>
    <w:rsid w:val="003676B3"/>
    <w:rsid w:val="003729F5"/>
    <w:rsid w:val="00382EC7"/>
    <w:rsid w:val="00390DB2"/>
    <w:rsid w:val="003C6035"/>
    <w:rsid w:val="003E103B"/>
    <w:rsid w:val="003E161A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95FDF"/>
    <w:rsid w:val="006A1BA2"/>
    <w:rsid w:val="006A401E"/>
    <w:rsid w:val="006A4A5C"/>
    <w:rsid w:val="006B6BD6"/>
    <w:rsid w:val="006D1FC6"/>
    <w:rsid w:val="006E5577"/>
    <w:rsid w:val="006F3250"/>
    <w:rsid w:val="006F70A2"/>
    <w:rsid w:val="00724C1C"/>
    <w:rsid w:val="007252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2DDA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14DBE"/>
    <w:rsid w:val="00A35DC5"/>
    <w:rsid w:val="00A70AD0"/>
    <w:rsid w:val="00A7676C"/>
    <w:rsid w:val="00A801B8"/>
    <w:rsid w:val="00A81F31"/>
    <w:rsid w:val="00AB3889"/>
    <w:rsid w:val="00AB4182"/>
    <w:rsid w:val="00AC54C3"/>
    <w:rsid w:val="00AC5FFD"/>
    <w:rsid w:val="00AC7DC6"/>
    <w:rsid w:val="00B01FA2"/>
    <w:rsid w:val="00B11D04"/>
    <w:rsid w:val="00B12A2E"/>
    <w:rsid w:val="00B213F2"/>
    <w:rsid w:val="00B22241"/>
    <w:rsid w:val="00B22DB3"/>
    <w:rsid w:val="00B273AE"/>
    <w:rsid w:val="00B30D13"/>
    <w:rsid w:val="00B35EED"/>
    <w:rsid w:val="00B37634"/>
    <w:rsid w:val="00B764E5"/>
    <w:rsid w:val="00BA448C"/>
    <w:rsid w:val="00BB7205"/>
    <w:rsid w:val="00BD6DEC"/>
    <w:rsid w:val="00BE037D"/>
    <w:rsid w:val="00BE78CF"/>
    <w:rsid w:val="00C20BF0"/>
    <w:rsid w:val="00C42D3B"/>
    <w:rsid w:val="00C55B92"/>
    <w:rsid w:val="00C775CB"/>
    <w:rsid w:val="00C83E79"/>
    <w:rsid w:val="00C9469F"/>
    <w:rsid w:val="00C9544F"/>
    <w:rsid w:val="00CA708D"/>
    <w:rsid w:val="00CC7921"/>
    <w:rsid w:val="00CD4099"/>
    <w:rsid w:val="00CE151C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C1D3F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8092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6504B625"/>
  <w15:chartTrackingRefBased/>
  <w15:docId w15:val="{E651CD6C-669F-4C70-9CCB-C7A3EABA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BB7205"/>
    <w:rPr>
      <w:color w:val="808080"/>
    </w:rPr>
  </w:style>
  <w:style w:type="character" w:styleId="Refdecomentario">
    <w:name w:val="annotation reference"/>
    <w:basedOn w:val="Fuentedeprrafopredeter"/>
    <w:rsid w:val="00AC7DC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7D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C7DC6"/>
  </w:style>
  <w:style w:type="paragraph" w:styleId="Asuntodelcomentario">
    <w:name w:val="annotation subject"/>
    <w:basedOn w:val="Textocomentario"/>
    <w:next w:val="Textocomentario"/>
    <w:link w:val="AsuntodelcomentarioCar"/>
    <w:rsid w:val="00AC7D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7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8B967-2DF9-486C-B13A-2DB6F2B1B040}"/>
      </w:docPartPr>
      <w:docPartBody>
        <w:p w:rsidR="007E52EF" w:rsidRDefault="00224C3C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3C"/>
    <w:rsid w:val="001B0669"/>
    <w:rsid w:val="00224C3C"/>
    <w:rsid w:val="007E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24C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0EC87-9E6A-4B7F-8BA9-2B3845264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C74C6-75A4-47E2-9610-680915A9B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6</cp:revision>
  <cp:lastPrinted>2019-04-08T13:27:00Z</cp:lastPrinted>
  <dcterms:created xsi:type="dcterms:W3CDTF">2021-07-28T08:41:00Z</dcterms:created>
  <dcterms:modified xsi:type="dcterms:W3CDTF">2024-04-22T07:47:00Z</dcterms:modified>
</cp:coreProperties>
</file>